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EF6B79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EF6B79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EF6B79" w:rsidRDefault="00D32F09" w:rsidP="00D32F09">
      <w:pPr>
        <w:rPr>
          <w:rFonts w:cs="Arial"/>
          <w:b/>
          <w:lang w:val="en-ZA"/>
        </w:rPr>
      </w:pPr>
    </w:p>
    <w:p w:rsidR="00D32F09" w:rsidRPr="00EF6B79" w:rsidRDefault="00D32F09" w:rsidP="00D32F09">
      <w:pPr>
        <w:rPr>
          <w:rFonts w:cs="Arial"/>
          <w:b/>
          <w:lang w:val="en-ZA"/>
        </w:rPr>
      </w:pPr>
      <w:r w:rsidRPr="00EF6B79">
        <w:rPr>
          <w:rFonts w:cs="Arial"/>
          <w:b/>
          <w:lang w:val="en-ZA"/>
        </w:rPr>
        <w:t>Date:</w:t>
      </w:r>
      <w:r w:rsidRPr="00EF6B79">
        <w:rPr>
          <w:rFonts w:cs="Arial"/>
          <w:b/>
          <w:lang w:val="en-ZA"/>
        </w:rPr>
        <w:tab/>
      </w:r>
      <w:r w:rsidRPr="00EF6B79">
        <w:rPr>
          <w:rFonts w:cs="Arial"/>
          <w:b/>
          <w:sz w:val="18"/>
          <w:szCs w:val="18"/>
          <w:lang w:val="en-ZA"/>
        </w:rPr>
        <w:t>28 February 2013</w:t>
      </w:r>
    </w:p>
    <w:p w:rsidR="00D32F09" w:rsidRPr="00EF6B79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EF6B79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EF6B79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EF6B79">
        <w:rPr>
          <w:rFonts w:cs="Arial"/>
          <w:b/>
          <w:smallCaps/>
          <w:sz w:val="18"/>
          <w:szCs w:val="18"/>
          <w:lang w:val="en-ZA"/>
        </w:rPr>
        <w:t>Subject:</w:t>
      </w:r>
      <w:r w:rsidRPr="00EF6B79">
        <w:rPr>
          <w:rFonts w:cs="Arial"/>
          <w:b/>
          <w:sz w:val="18"/>
          <w:szCs w:val="18"/>
          <w:lang w:val="en-ZA"/>
        </w:rPr>
        <w:t xml:space="preserve">   </w:t>
      </w:r>
      <w:r w:rsidRPr="00EF6B79">
        <w:rPr>
          <w:rFonts w:cs="Arial"/>
          <w:sz w:val="18"/>
          <w:szCs w:val="18"/>
          <w:lang w:val="en-ZA"/>
        </w:rPr>
        <w:t>Tap Issue</w:t>
      </w:r>
    </w:p>
    <w:p w:rsidR="00D32F09" w:rsidRPr="00EF6B79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EF6B79">
        <w:rPr>
          <w:rFonts w:cs="Arial"/>
          <w:b/>
          <w:i/>
          <w:sz w:val="18"/>
          <w:szCs w:val="18"/>
          <w:lang w:val="en-ZA"/>
        </w:rPr>
        <w:t>(ESKOM HOLDINGS SOC LIMITED  –“EL29”)</w:t>
      </w:r>
      <w:r w:rsidRPr="00EF6B79">
        <w:rPr>
          <w:rFonts w:cs="Arial"/>
          <w:b/>
          <w:i/>
          <w:sz w:val="18"/>
          <w:szCs w:val="18"/>
          <w:lang w:val="en-ZA"/>
        </w:rPr>
        <w:tab/>
      </w:r>
      <w:r w:rsidRPr="00EF6B79">
        <w:rPr>
          <w:rFonts w:cs="Arial"/>
          <w:b/>
          <w:i/>
          <w:sz w:val="18"/>
          <w:szCs w:val="18"/>
          <w:lang w:val="en-ZA"/>
        </w:rPr>
        <w:tab/>
      </w:r>
      <w:r w:rsidRPr="00EF6B79">
        <w:rPr>
          <w:rFonts w:cs="Arial"/>
          <w:b/>
          <w:i/>
          <w:sz w:val="18"/>
          <w:szCs w:val="18"/>
          <w:lang w:val="en-ZA"/>
        </w:rPr>
        <w:tab/>
      </w:r>
      <w:r w:rsidRPr="00EF6B79">
        <w:rPr>
          <w:rFonts w:cs="Arial"/>
          <w:b/>
          <w:i/>
          <w:sz w:val="18"/>
          <w:szCs w:val="18"/>
          <w:lang w:val="en-ZA"/>
        </w:rPr>
        <w:tab/>
      </w:r>
      <w:r w:rsidRPr="00EF6B79">
        <w:rPr>
          <w:rFonts w:cs="Arial"/>
          <w:b/>
          <w:i/>
          <w:sz w:val="18"/>
          <w:szCs w:val="18"/>
          <w:lang w:val="en-ZA"/>
        </w:rPr>
        <w:tab/>
      </w:r>
      <w:r w:rsidRPr="00EF6B79">
        <w:rPr>
          <w:rFonts w:cs="Arial"/>
          <w:b/>
          <w:i/>
          <w:sz w:val="18"/>
          <w:szCs w:val="18"/>
          <w:lang w:val="en-ZA"/>
        </w:rPr>
        <w:tab/>
      </w:r>
      <w:r w:rsidRPr="00EF6B79">
        <w:rPr>
          <w:rFonts w:cs="Arial"/>
          <w:b/>
          <w:i/>
          <w:sz w:val="18"/>
          <w:szCs w:val="18"/>
          <w:lang w:val="en-ZA"/>
        </w:rPr>
        <w:tab/>
      </w:r>
      <w:r w:rsidRPr="00EF6B79">
        <w:rPr>
          <w:rFonts w:cs="Arial"/>
          <w:b/>
          <w:i/>
          <w:sz w:val="18"/>
          <w:szCs w:val="18"/>
          <w:lang w:val="en-ZA"/>
        </w:rPr>
        <w:tab/>
      </w:r>
      <w:r w:rsidRPr="00EF6B79">
        <w:rPr>
          <w:rFonts w:cs="Arial"/>
          <w:b/>
          <w:i/>
          <w:sz w:val="18"/>
          <w:szCs w:val="18"/>
          <w:lang w:val="en-ZA"/>
        </w:rPr>
        <w:tab/>
      </w:r>
      <w:r w:rsidRPr="00EF6B79">
        <w:rPr>
          <w:rFonts w:cs="Arial"/>
          <w:b/>
          <w:i/>
          <w:sz w:val="18"/>
          <w:szCs w:val="18"/>
          <w:lang w:val="en-ZA"/>
        </w:rPr>
        <w:tab/>
      </w:r>
      <w:r w:rsidRPr="00EF6B79">
        <w:rPr>
          <w:rFonts w:cs="Arial"/>
          <w:b/>
          <w:i/>
          <w:sz w:val="18"/>
          <w:szCs w:val="18"/>
          <w:lang w:val="en-ZA"/>
        </w:rPr>
        <w:tab/>
      </w:r>
      <w:r w:rsidRPr="00EF6B79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EF6B79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EF6B79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EF6B79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EF6B79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EF6B79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EF6B79">
        <w:rPr>
          <w:rFonts w:cs="Arial"/>
          <w:b/>
          <w:sz w:val="18"/>
          <w:szCs w:val="18"/>
          <w:lang w:val="en-ZA"/>
        </w:rPr>
        <w:t>ESKOM HOLDINGS SOC LIMITED</w:t>
      </w:r>
      <w:r w:rsidR="00EF6B79" w:rsidRPr="00EF6B79">
        <w:rPr>
          <w:rFonts w:cs="Arial"/>
          <w:b/>
          <w:sz w:val="18"/>
          <w:szCs w:val="18"/>
          <w:lang w:val="en-ZA"/>
        </w:rPr>
        <w:t xml:space="preserve"> “EL29”</w:t>
      </w:r>
      <w:r w:rsidRPr="00EF6B79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EF6B79">
        <w:rPr>
          <w:rFonts w:cs="Arial"/>
          <w:color w:val="333333"/>
          <w:sz w:val="18"/>
          <w:szCs w:val="18"/>
          <w:lang w:val="en-ZA"/>
        </w:rPr>
        <w:t>with effect from 4 March 2013</w:t>
      </w:r>
      <w:r w:rsidRPr="00EF6B79">
        <w:rPr>
          <w:rFonts w:cs="Arial"/>
          <w:sz w:val="18"/>
          <w:szCs w:val="18"/>
          <w:lang w:val="en-ZA"/>
        </w:rPr>
        <w:t xml:space="preserve"> under a </w:t>
      </w:r>
      <w:r w:rsidRPr="00EF6B79">
        <w:rPr>
          <w:rFonts w:cs="Arial"/>
          <w:b/>
          <w:sz w:val="18"/>
          <w:szCs w:val="18"/>
          <w:lang w:val="en-ZA"/>
        </w:rPr>
        <w:t xml:space="preserve">Guaranteed Domestic Multi-Term Note Programme </w:t>
      </w:r>
      <w:r w:rsidRPr="00EF6B79">
        <w:rPr>
          <w:rFonts w:cs="Arial"/>
          <w:bCs/>
          <w:sz w:val="18"/>
          <w:szCs w:val="18"/>
          <w:lang w:val="en-ZA"/>
        </w:rPr>
        <w:t>dated</w:t>
      </w:r>
      <w:r w:rsidRPr="00EF6B79">
        <w:rPr>
          <w:rFonts w:cs="Arial"/>
          <w:b/>
          <w:bCs/>
          <w:sz w:val="18"/>
          <w:szCs w:val="18"/>
          <w:lang w:val="en-ZA"/>
        </w:rPr>
        <w:t xml:space="preserve"> 4 February 2010</w:t>
      </w:r>
      <w:r w:rsidRPr="00EF6B79">
        <w:rPr>
          <w:rFonts w:cs="Arial"/>
          <w:sz w:val="18"/>
          <w:szCs w:val="18"/>
          <w:lang w:val="en-ZA"/>
        </w:rPr>
        <w:t xml:space="preserve">. </w:t>
      </w:r>
    </w:p>
    <w:p w:rsidR="00D32F09" w:rsidRPr="00EF6B79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EF6B79" w:rsidRPr="00EF6B79" w:rsidRDefault="00EF6B79" w:rsidP="00EF6B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F6B79">
        <w:rPr>
          <w:rFonts w:cs="Arial"/>
          <w:b/>
          <w:sz w:val="18"/>
          <w:szCs w:val="18"/>
          <w:lang w:val="en-ZA"/>
        </w:rPr>
        <w:t>Authorised Programme size</w:t>
      </w:r>
      <w:r w:rsidRPr="00EF6B79">
        <w:rPr>
          <w:rFonts w:cs="Arial"/>
          <w:b/>
          <w:sz w:val="18"/>
          <w:szCs w:val="18"/>
          <w:lang w:val="en-ZA"/>
        </w:rPr>
        <w:tab/>
      </w:r>
      <w:r w:rsidRPr="00EF6B79">
        <w:rPr>
          <w:rFonts w:cs="Arial"/>
          <w:sz w:val="18"/>
          <w:szCs w:val="18"/>
          <w:lang w:val="en-ZA"/>
        </w:rPr>
        <w:t>R 100,000,000,000.00</w:t>
      </w:r>
    </w:p>
    <w:p w:rsidR="00EF6B79" w:rsidRPr="00EF6B79" w:rsidRDefault="00EF6B79" w:rsidP="00EF6B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EF6B79">
        <w:rPr>
          <w:rFonts w:cs="Arial"/>
          <w:b/>
          <w:sz w:val="18"/>
          <w:szCs w:val="18"/>
          <w:lang w:val="en-ZA"/>
        </w:rPr>
        <w:t>Total Notes Outstanding</w:t>
      </w:r>
      <w:r w:rsidRPr="00EF6B79">
        <w:rPr>
          <w:rFonts w:cs="Arial"/>
          <w:b/>
          <w:sz w:val="18"/>
          <w:szCs w:val="18"/>
          <w:lang w:val="en-ZA"/>
        </w:rPr>
        <w:tab/>
      </w:r>
      <w:r w:rsidRPr="00EF6B79">
        <w:rPr>
          <w:rFonts w:cs="Arial"/>
          <w:sz w:val="18"/>
          <w:szCs w:val="18"/>
          <w:lang w:val="en-ZA"/>
        </w:rPr>
        <w:t>R   7</w:t>
      </w:r>
      <w:r w:rsidRPr="00EF6B79">
        <w:rPr>
          <w:rFonts w:cs="Arial"/>
          <w:sz w:val="18"/>
          <w:szCs w:val="18"/>
          <w:lang w:val="en-ZA"/>
        </w:rPr>
        <w:t>5,662,207,582.00</w:t>
      </w:r>
    </w:p>
    <w:p w:rsidR="00D32F09" w:rsidRPr="00EF6B79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EF6B79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EF6B79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EF6B79">
        <w:rPr>
          <w:b/>
          <w:sz w:val="18"/>
          <w:szCs w:val="18"/>
          <w:lang w:val="en-ZA"/>
        </w:rPr>
        <w:t>Tap Amount</w:t>
      </w:r>
      <w:r w:rsidRPr="00EF6B79">
        <w:rPr>
          <w:b/>
          <w:sz w:val="18"/>
          <w:szCs w:val="18"/>
          <w:lang w:val="en-ZA"/>
        </w:rPr>
        <w:tab/>
      </w:r>
      <w:r w:rsidRPr="00EF6B79">
        <w:rPr>
          <w:sz w:val="18"/>
          <w:szCs w:val="18"/>
          <w:lang w:val="en-ZA"/>
        </w:rPr>
        <w:t>R</w:t>
      </w:r>
      <w:r w:rsidR="00EF6B79" w:rsidRPr="00EF6B79">
        <w:rPr>
          <w:sz w:val="18"/>
          <w:szCs w:val="18"/>
          <w:lang w:val="en-ZA"/>
        </w:rPr>
        <w:t xml:space="preserve">     </w:t>
      </w:r>
      <w:r w:rsidRPr="00EF6B79">
        <w:rPr>
          <w:sz w:val="18"/>
          <w:szCs w:val="18"/>
          <w:lang w:val="en-ZA"/>
        </w:rPr>
        <w:t xml:space="preserve"> </w:t>
      </w:r>
      <w:r w:rsidRPr="00EF6B79">
        <w:rPr>
          <w:rFonts w:cs="Arial"/>
          <w:sz w:val="18"/>
          <w:szCs w:val="18"/>
          <w:lang w:val="en-ZA"/>
        </w:rPr>
        <w:t>75,000,000.00</w:t>
      </w:r>
    </w:p>
    <w:p w:rsidR="00D32F09" w:rsidRPr="00EF6B79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EF6B79">
        <w:rPr>
          <w:b/>
          <w:sz w:val="18"/>
          <w:szCs w:val="18"/>
          <w:lang w:val="en-ZA"/>
        </w:rPr>
        <w:t>Total Amount Following Tap Issue</w:t>
      </w:r>
      <w:r w:rsidRPr="00EF6B79">
        <w:rPr>
          <w:b/>
          <w:sz w:val="18"/>
          <w:szCs w:val="18"/>
          <w:lang w:val="en-ZA"/>
        </w:rPr>
        <w:tab/>
      </w:r>
      <w:r w:rsidRPr="00EF6B79">
        <w:rPr>
          <w:sz w:val="18"/>
          <w:szCs w:val="18"/>
          <w:lang w:val="en-ZA"/>
        </w:rPr>
        <w:t xml:space="preserve">R </w:t>
      </w:r>
      <w:r w:rsidRPr="00EF6B79">
        <w:rPr>
          <w:rFonts w:cs="Arial"/>
          <w:sz w:val="18"/>
          <w:szCs w:val="18"/>
          <w:lang w:val="en-ZA"/>
        </w:rPr>
        <w:t>1,443,000,000.00</w:t>
      </w:r>
    </w:p>
    <w:p w:rsidR="00D32F09" w:rsidRPr="00EF6B79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EF6B7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EF6B7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EF6B79">
        <w:rPr>
          <w:rFonts w:cs="Arial"/>
          <w:b/>
          <w:sz w:val="18"/>
          <w:szCs w:val="18"/>
          <w:lang w:val="en-ZA"/>
        </w:rPr>
        <w:t>Bond Code</w:t>
      </w:r>
      <w:r w:rsidRPr="00EF6B79">
        <w:rPr>
          <w:rFonts w:cs="Arial"/>
          <w:b/>
          <w:sz w:val="18"/>
          <w:szCs w:val="18"/>
          <w:lang w:val="en-ZA"/>
        </w:rPr>
        <w:tab/>
      </w:r>
      <w:r w:rsidRPr="00EF6B79">
        <w:rPr>
          <w:rFonts w:cs="Arial"/>
          <w:sz w:val="18"/>
          <w:szCs w:val="18"/>
          <w:lang w:val="en-ZA"/>
        </w:rPr>
        <w:t>EL29</w:t>
      </w:r>
    </w:p>
    <w:p w:rsidR="00D32F09" w:rsidRPr="00EF6B7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F6B79">
        <w:rPr>
          <w:rFonts w:cs="Arial"/>
          <w:b/>
          <w:bCs/>
          <w:sz w:val="18"/>
          <w:szCs w:val="18"/>
          <w:lang w:val="en-ZA"/>
        </w:rPr>
        <w:t>Nominal Issued</w:t>
      </w:r>
      <w:r w:rsidRPr="00EF6B79">
        <w:rPr>
          <w:rFonts w:cs="Arial"/>
          <w:sz w:val="18"/>
          <w:szCs w:val="18"/>
          <w:lang w:val="en-ZA"/>
        </w:rPr>
        <w:tab/>
        <w:t>R 75,000,000.00</w:t>
      </w:r>
    </w:p>
    <w:p w:rsidR="00EF6B79" w:rsidRPr="00EF6B7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F6B79">
        <w:rPr>
          <w:rFonts w:cs="Arial"/>
          <w:b/>
          <w:bCs/>
          <w:sz w:val="18"/>
          <w:szCs w:val="18"/>
          <w:lang w:val="en-ZA"/>
        </w:rPr>
        <w:t>Issue Price</w:t>
      </w:r>
      <w:r w:rsidRPr="00EF6B79">
        <w:rPr>
          <w:rFonts w:cs="Arial"/>
          <w:sz w:val="18"/>
          <w:szCs w:val="18"/>
          <w:lang w:val="en-ZA"/>
        </w:rPr>
        <w:tab/>
      </w:r>
      <w:r w:rsidR="00EF6B79" w:rsidRPr="00EF6B79">
        <w:rPr>
          <w:rFonts w:cs="Arial"/>
          <w:sz w:val="18"/>
          <w:szCs w:val="18"/>
          <w:lang w:val="en-ZA"/>
        </w:rPr>
        <w:t>104.58538%</w:t>
      </w:r>
    </w:p>
    <w:p w:rsidR="00D32F09" w:rsidRPr="00EF6B7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F6B79">
        <w:rPr>
          <w:rFonts w:cs="Arial"/>
          <w:b/>
          <w:sz w:val="18"/>
          <w:szCs w:val="18"/>
          <w:lang w:val="en-ZA"/>
        </w:rPr>
        <w:t>Coupon</w:t>
      </w:r>
      <w:r w:rsidRPr="00EF6B79">
        <w:rPr>
          <w:rFonts w:cs="Arial"/>
          <w:b/>
          <w:sz w:val="18"/>
          <w:szCs w:val="18"/>
          <w:lang w:val="en-ZA"/>
        </w:rPr>
        <w:tab/>
      </w:r>
      <w:r w:rsidRPr="00EF6B79">
        <w:rPr>
          <w:rFonts w:cs="Arial"/>
          <w:sz w:val="18"/>
          <w:szCs w:val="18"/>
          <w:lang w:val="en-ZA"/>
        </w:rPr>
        <w:t>1.90%</w:t>
      </w:r>
    </w:p>
    <w:p w:rsidR="00D32F09" w:rsidRPr="00EF6B7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F6B79">
        <w:rPr>
          <w:rFonts w:cs="Arial"/>
          <w:b/>
          <w:sz w:val="18"/>
          <w:szCs w:val="18"/>
          <w:lang w:val="en-ZA"/>
        </w:rPr>
        <w:t>Trade Type</w:t>
      </w:r>
      <w:r w:rsidRPr="00EF6B79">
        <w:rPr>
          <w:rFonts w:cs="Arial"/>
          <w:b/>
          <w:sz w:val="18"/>
          <w:szCs w:val="18"/>
          <w:lang w:val="en-ZA"/>
        </w:rPr>
        <w:tab/>
      </w:r>
      <w:r w:rsidR="00EF6B79" w:rsidRPr="00EF6B79">
        <w:rPr>
          <w:rFonts w:cs="Arial"/>
          <w:sz w:val="18"/>
          <w:szCs w:val="18"/>
          <w:lang w:val="en-ZA"/>
        </w:rPr>
        <w:t>CPI</w:t>
      </w:r>
    </w:p>
    <w:p w:rsidR="00D32F09" w:rsidRPr="00EF6B7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F6B79">
        <w:rPr>
          <w:rFonts w:cs="Arial"/>
          <w:b/>
          <w:sz w:val="18"/>
          <w:szCs w:val="18"/>
          <w:lang w:val="en-ZA"/>
        </w:rPr>
        <w:t>Final Maturity Date</w:t>
      </w:r>
      <w:r w:rsidRPr="00EF6B79">
        <w:rPr>
          <w:rFonts w:cs="Arial"/>
          <w:sz w:val="18"/>
          <w:szCs w:val="18"/>
          <w:lang w:val="en-ZA"/>
        </w:rPr>
        <w:tab/>
        <w:t>19 November 2029</w:t>
      </w:r>
    </w:p>
    <w:p w:rsidR="00D32F09" w:rsidRPr="00EF6B7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F6B79">
        <w:rPr>
          <w:rFonts w:cs="Arial"/>
          <w:b/>
          <w:sz w:val="18"/>
          <w:szCs w:val="18"/>
          <w:lang w:val="en-ZA"/>
        </w:rPr>
        <w:t>Books Close</w:t>
      </w:r>
      <w:r w:rsidRPr="00EF6B79">
        <w:rPr>
          <w:rFonts w:cs="Arial"/>
          <w:b/>
          <w:sz w:val="18"/>
          <w:szCs w:val="18"/>
          <w:lang w:val="en-ZA"/>
        </w:rPr>
        <w:tab/>
      </w:r>
      <w:r w:rsidRPr="00EF6B79">
        <w:rPr>
          <w:rFonts w:cs="Arial"/>
          <w:sz w:val="18"/>
          <w:szCs w:val="18"/>
          <w:lang w:val="en-ZA"/>
        </w:rPr>
        <w:t>9 May, 9 November</w:t>
      </w:r>
    </w:p>
    <w:p w:rsidR="00D32F09" w:rsidRPr="00EF6B7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F6B79">
        <w:rPr>
          <w:rFonts w:cs="Arial"/>
          <w:b/>
          <w:sz w:val="18"/>
          <w:szCs w:val="18"/>
          <w:lang w:val="en-ZA"/>
        </w:rPr>
        <w:t>Interest Date(s)</w:t>
      </w:r>
      <w:r w:rsidRPr="00EF6B79">
        <w:rPr>
          <w:rFonts w:cs="Arial"/>
          <w:b/>
          <w:sz w:val="18"/>
          <w:szCs w:val="18"/>
          <w:lang w:val="en-ZA"/>
        </w:rPr>
        <w:tab/>
      </w:r>
      <w:r w:rsidRPr="00EF6B79">
        <w:rPr>
          <w:rFonts w:cs="Arial"/>
          <w:sz w:val="18"/>
          <w:szCs w:val="18"/>
          <w:lang w:val="en-ZA"/>
        </w:rPr>
        <w:t>19 May, 19 November</w:t>
      </w:r>
    </w:p>
    <w:p w:rsidR="00D32F09" w:rsidRPr="00EF6B7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F6B79">
        <w:rPr>
          <w:rFonts w:cs="Arial"/>
          <w:b/>
          <w:sz w:val="18"/>
          <w:szCs w:val="18"/>
          <w:lang w:val="en-ZA"/>
        </w:rPr>
        <w:t>Last Day to Register</w:t>
      </w:r>
      <w:r w:rsidRPr="00EF6B79">
        <w:rPr>
          <w:rFonts w:cs="Arial"/>
          <w:b/>
          <w:sz w:val="18"/>
          <w:szCs w:val="18"/>
          <w:lang w:val="en-ZA"/>
        </w:rPr>
        <w:tab/>
      </w:r>
      <w:r w:rsidR="00EF6B79" w:rsidRPr="00EF6B79">
        <w:rPr>
          <w:rFonts w:cs="Arial"/>
          <w:sz w:val="18"/>
          <w:szCs w:val="18"/>
          <w:lang w:val="en-ZA"/>
        </w:rPr>
        <w:t>By 17h00 on</w:t>
      </w:r>
      <w:r w:rsidR="00EF6B79" w:rsidRPr="00EF6B79">
        <w:rPr>
          <w:rFonts w:cs="Arial"/>
          <w:b/>
          <w:sz w:val="18"/>
          <w:szCs w:val="18"/>
          <w:lang w:val="en-ZA"/>
        </w:rPr>
        <w:t xml:space="preserve"> </w:t>
      </w:r>
      <w:r w:rsidRPr="00EF6B79">
        <w:rPr>
          <w:rFonts w:cs="Arial"/>
          <w:sz w:val="18"/>
          <w:szCs w:val="18"/>
          <w:lang w:val="en-ZA"/>
        </w:rPr>
        <w:t>8 May, 8 November</w:t>
      </w:r>
    </w:p>
    <w:p w:rsidR="00D32F09" w:rsidRPr="00EF6B7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F6B79">
        <w:rPr>
          <w:rFonts w:cs="Arial"/>
          <w:b/>
          <w:sz w:val="18"/>
          <w:szCs w:val="18"/>
          <w:lang w:val="en-ZA"/>
        </w:rPr>
        <w:t>Issue Date</w:t>
      </w:r>
      <w:r w:rsidRPr="00EF6B79">
        <w:rPr>
          <w:rFonts w:cs="Arial"/>
          <w:b/>
          <w:sz w:val="18"/>
          <w:szCs w:val="18"/>
          <w:lang w:val="en-ZA"/>
        </w:rPr>
        <w:tab/>
      </w:r>
      <w:r w:rsidRPr="00EF6B79">
        <w:rPr>
          <w:rFonts w:cs="Arial"/>
          <w:sz w:val="18"/>
          <w:szCs w:val="18"/>
          <w:lang w:val="en-ZA"/>
        </w:rPr>
        <w:t>4 March 2013</w:t>
      </w:r>
    </w:p>
    <w:p w:rsidR="00D32F09" w:rsidRPr="00EF6B79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F6B79">
        <w:rPr>
          <w:b/>
          <w:sz w:val="18"/>
          <w:szCs w:val="18"/>
          <w:lang w:val="en-ZA"/>
        </w:rPr>
        <w:t>Date Convention</w:t>
      </w:r>
      <w:r w:rsidRPr="00EF6B79">
        <w:rPr>
          <w:b/>
          <w:sz w:val="18"/>
          <w:szCs w:val="18"/>
          <w:lang w:val="en-ZA"/>
        </w:rPr>
        <w:tab/>
      </w:r>
      <w:r w:rsidRPr="00EF6B79">
        <w:rPr>
          <w:sz w:val="18"/>
          <w:szCs w:val="18"/>
          <w:lang w:val="en-ZA"/>
        </w:rPr>
        <w:t>Following</w:t>
      </w:r>
    </w:p>
    <w:p w:rsidR="00D32F09" w:rsidRPr="00EF6B79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F6B79">
        <w:rPr>
          <w:b/>
          <w:sz w:val="18"/>
          <w:szCs w:val="18"/>
          <w:lang w:val="en-ZA"/>
        </w:rPr>
        <w:t>Interest Commencement Date</w:t>
      </w:r>
      <w:r w:rsidRPr="00EF6B79">
        <w:rPr>
          <w:sz w:val="18"/>
          <w:szCs w:val="18"/>
          <w:lang w:val="en-ZA"/>
        </w:rPr>
        <w:tab/>
      </w:r>
      <w:r w:rsidRPr="00EF6B79">
        <w:rPr>
          <w:rFonts w:cs="Arial"/>
          <w:sz w:val="18"/>
          <w:szCs w:val="18"/>
          <w:lang w:val="en-ZA"/>
        </w:rPr>
        <w:t>19 November 2012</w:t>
      </w:r>
    </w:p>
    <w:p w:rsidR="00D32F09" w:rsidRPr="00EF6B79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F6B79">
        <w:rPr>
          <w:b/>
          <w:sz w:val="18"/>
          <w:szCs w:val="18"/>
          <w:lang w:val="en-ZA"/>
        </w:rPr>
        <w:t>First Interest Date</w:t>
      </w:r>
      <w:r w:rsidRPr="00EF6B79">
        <w:rPr>
          <w:b/>
          <w:sz w:val="18"/>
          <w:szCs w:val="18"/>
          <w:lang w:val="en-ZA"/>
        </w:rPr>
        <w:tab/>
      </w:r>
      <w:r w:rsidRPr="00EF6B79">
        <w:rPr>
          <w:rFonts w:cs="Arial"/>
          <w:sz w:val="18"/>
          <w:szCs w:val="18"/>
          <w:lang w:val="en-ZA"/>
        </w:rPr>
        <w:t>19 May 2013</w:t>
      </w:r>
    </w:p>
    <w:p w:rsidR="00D32F09" w:rsidRPr="00EF6B79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EF6B79">
        <w:rPr>
          <w:rFonts w:cs="Arial"/>
          <w:b/>
          <w:sz w:val="18"/>
          <w:szCs w:val="18"/>
          <w:lang w:val="en-ZA"/>
        </w:rPr>
        <w:t>ISIN No.</w:t>
      </w:r>
      <w:r w:rsidRPr="00EF6B79">
        <w:rPr>
          <w:rFonts w:cs="Arial"/>
          <w:b/>
          <w:sz w:val="18"/>
          <w:szCs w:val="18"/>
          <w:lang w:val="en-ZA"/>
        </w:rPr>
        <w:tab/>
      </w:r>
      <w:r w:rsidRPr="00EF6B79">
        <w:rPr>
          <w:sz w:val="18"/>
          <w:szCs w:val="18"/>
          <w:lang w:val="en-ZA"/>
        </w:rPr>
        <w:t>ZAG000101544</w:t>
      </w:r>
    </w:p>
    <w:p w:rsidR="00D32F09" w:rsidRPr="00EF6B79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EF6B79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EF6B7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EF6B79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EF6B7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EF6B7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EF6B79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EF6B79" w:rsidRPr="00EF6B79" w:rsidRDefault="00EF6B7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EF6B79" w:rsidRPr="00EF6B79" w:rsidRDefault="00EF6B7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EF6B79" w:rsidRPr="00EF6B79" w:rsidRDefault="00EF6B7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EF6B79" w:rsidRPr="00121666" w:rsidRDefault="00EF6B79" w:rsidP="00EF6B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EF6B79">
        <w:rPr>
          <w:rFonts w:cs="Arial"/>
          <w:sz w:val="18"/>
          <w:szCs w:val="18"/>
          <w:lang w:val="en-ZA"/>
        </w:rPr>
        <w:lastRenderedPageBreak/>
        <w:t>Darlene Adams</w:t>
      </w:r>
      <w:r w:rsidRPr="00EF6B79">
        <w:rPr>
          <w:rFonts w:cs="Arial"/>
          <w:sz w:val="18"/>
          <w:szCs w:val="18"/>
          <w:lang w:val="en-ZA"/>
        </w:rPr>
        <w:tab/>
      </w:r>
      <w:r w:rsidRPr="00EF6B79">
        <w:rPr>
          <w:rFonts w:cs="Arial"/>
          <w:sz w:val="18"/>
          <w:szCs w:val="18"/>
          <w:lang w:val="en-ZA"/>
        </w:rPr>
        <w:tab/>
      </w:r>
      <w:r w:rsidRPr="00EF6B79">
        <w:rPr>
          <w:rFonts w:cs="Arial"/>
          <w:i/>
          <w:sz w:val="18"/>
          <w:szCs w:val="18"/>
          <w:lang w:val="en-ZA"/>
        </w:rPr>
        <w:t>ESKOM HOLDINGS SOC LIMITED</w:t>
      </w:r>
      <w:bookmarkStart w:id="1" w:name="_GoBack"/>
      <w:bookmarkEnd w:id="1"/>
      <w:r w:rsidRPr="00C942B7">
        <w:rPr>
          <w:rFonts w:cs="Arial"/>
          <w:b/>
          <w:i/>
          <w:sz w:val="18"/>
          <w:szCs w:val="18"/>
          <w:lang w:val="en-ZA"/>
        </w:rPr>
        <w:t xml:space="preserve">  </w:t>
      </w:r>
      <w:r w:rsidRPr="00C942B7">
        <w:rPr>
          <w:rFonts w:cs="Arial"/>
          <w:b/>
          <w:i/>
          <w:sz w:val="18"/>
          <w:szCs w:val="18"/>
          <w:lang w:val="en-ZA"/>
        </w:rPr>
        <w:tab/>
      </w:r>
      <w:r w:rsidRPr="00C942B7">
        <w:rPr>
          <w:rFonts w:cs="Arial"/>
          <w:b/>
          <w:i/>
          <w:sz w:val="18"/>
          <w:szCs w:val="18"/>
          <w:lang w:val="en-ZA"/>
        </w:rPr>
        <w:tab/>
      </w:r>
      <w:r w:rsidRPr="00C942B7">
        <w:rPr>
          <w:rFonts w:cs="Arial"/>
          <w:b/>
          <w:i/>
          <w:sz w:val="18"/>
          <w:szCs w:val="18"/>
          <w:lang w:val="en-ZA"/>
        </w:rPr>
        <w:tab/>
        <w:t xml:space="preserve">      </w:t>
      </w:r>
      <w:r w:rsidRPr="00C942B7">
        <w:rPr>
          <w:rFonts w:cs="Arial"/>
          <w:sz w:val="18"/>
          <w:szCs w:val="18"/>
          <w:lang w:val="en-ZA"/>
        </w:rPr>
        <w:t>+27 11 8005474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EF6B79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EF6B79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F6B7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F6B7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EF6B79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Na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D9712E5-9729-438C-A63A-CB023FF38FCC}"/>
</file>

<file path=customXml/itemProps2.xml><?xml version="1.0" encoding="utf-8"?>
<ds:datastoreItem xmlns:ds="http://schemas.openxmlformats.org/officeDocument/2006/customXml" ds:itemID="{105D1648-0476-4B4C-87FE-BF2C6D0D5408}"/>
</file>

<file path=customXml/itemProps3.xml><?xml version="1.0" encoding="utf-8"?>
<ds:datastoreItem xmlns:ds="http://schemas.openxmlformats.org/officeDocument/2006/customXml" ds:itemID="{D5C7BF46-0DAD-4F16-A074-E00DF58ED049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1296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2013-02-28T10:05:00Z</dcterms:created>
  <dcterms:modified xsi:type="dcterms:W3CDTF">2013-02-28T10:05:00Z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212400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